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EF743" w14:textId="77777777" w:rsidR="005F49E0" w:rsidRPr="005F49E0" w:rsidRDefault="005F49E0" w:rsidP="005F49E0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5F49E0">
        <w:rPr>
          <w:rFonts w:ascii="Times New Roman" w:eastAsiaTheme="minorHAnsi" w:hAnsi="Times New Roman"/>
          <w:bCs/>
          <w:sz w:val="28"/>
          <w:szCs w:val="28"/>
        </w:rPr>
        <w:t>УТВЕРЖДЕНО</w:t>
      </w:r>
    </w:p>
    <w:p w14:paraId="12608C3A" w14:textId="77777777" w:rsidR="005F49E0" w:rsidRPr="005F49E0" w:rsidRDefault="005F49E0" w:rsidP="005F49E0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5F49E0">
        <w:rPr>
          <w:rFonts w:ascii="Times New Roman" w:eastAsiaTheme="minorHAnsi" w:hAnsi="Times New Roman"/>
          <w:bCs/>
          <w:sz w:val="28"/>
          <w:szCs w:val="28"/>
        </w:rPr>
        <w:t>постановление профсоюзного комитета</w:t>
      </w:r>
    </w:p>
    <w:p w14:paraId="1CF03A1B" w14:textId="77777777" w:rsidR="005F49E0" w:rsidRPr="005F49E0" w:rsidRDefault="005F49E0" w:rsidP="005F49E0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5F49E0">
        <w:rPr>
          <w:rFonts w:ascii="Times New Roman" w:eastAsiaTheme="minorHAnsi" w:hAnsi="Times New Roman"/>
          <w:bCs/>
          <w:sz w:val="28"/>
          <w:szCs w:val="28"/>
        </w:rPr>
        <w:t xml:space="preserve">государственного учреждения образования </w:t>
      </w:r>
    </w:p>
    <w:p w14:paraId="46F1D7A7" w14:textId="0D8D4367" w:rsidR="005F49E0" w:rsidRPr="005F49E0" w:rsidRDefault="005F49E0" w:rsidP="005F49E0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5F49E0">
        <w:rPr>
          <w:rFonts w:ascii="Times New Roman" w:eastAsiaTheme="minorHAnsi" w:hAnsi="Times New Roman"/>
          <w:bCs/>
          <w:sz w:val="28"/>
          <w:szCs w:val="28"/>
        </w:rPr>
        <w:t>«Гимназия г.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5F49E0">
        <w:rPr>
          <w:rFonts w:ascii="Times New Roman" w:eastAsiaTheme="minorHAnsi" w:hAnsi="Times New Roman"/>
          <w:bCs/>
          <w:sz w:val="28"/>
          <w:szCs w:val="28"/>
        </w:rPr>
        <w:t xml:space="preserve">Хойники» </w:t>
      </w:r>
    </w:p>
    <w:p w14:paraId="46EB0433" w14:textId="40A6542E" w:rsidR="005F49E0" w:rsidRPr="00E80A6E" w:rsidRDefault="00E80A6E" w:rsidP="005F49E0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</w:pPr>
      <w:r w:rsidRPr="00E80A6E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31</w:t>
      </w:r>
      <w:r w:rsidR="005F49E0" w:rsidRPr="00E80A6E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.0</w:t>
      </w:r>
      <w:r w:rsidRPr="00E80A6E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8</w:t>
      </w:r>
      <w:r w:rsidR="005F49E0" w:rsidRPr="00E80A6E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.2026 № </w:t>
      </w:r>
      <w:r w:rsidRPr="00E80A6E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10.66</w:t>
      </w:r>
    </w:p>
    <w:p w14:paraId="40A0062C" w14:textId="77777777" w:rsidR="005F49E0" w:rsidRDefault="005F49E0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</w:p>
    <w:p w14:paraId="39FE261B" w14:textId="1592ED23" w:rsidR="00332244" w:rsidRPr="00216E88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 w:rsidRPr="00216E88">
        <w:rPr>
          <w:rFonts w:ascii="Times New Roman" w:eastAsiaTheme="minorHAnsi" w:hAnsi="Times New Roman"/>
          <w:sz w:val="28"/>
          <w:szCs w:val="28"/>
        </w:rPr>
        <w:t xml:space="preserve">План работы </w:t>
      </w:r>
    </w:p>
    <w:p w14:paraId="66089DB1" w14:textId="77777777" w:rsidR="00332244" w:rsidRPr="00216E88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 w:rsidRPr="00216E88">
        <w:rPr>
          <w:rFonts w:ascii="Times New Roman" w:eastAsiaTheme="minorHAnsi" w:hAnsi="Times New Roman"/>
          <w:sz w:val="28"/>
          <w:szCs w:val="28"/>
        </w:rPr>
        <w:t xml:space="preserve">первичной профсоюзной организации </w:t>
      </w:r>
      <w:r>
        <w:rPr>
          <w:rFonts w:ascii="Times New Roman" w:eastAsiaTheme="minorHAnsi" w:hAnsi="Times New Roman"/>
          <w:sz w:val="28"/>
          <w:szCs w:val="28"/>
        </w:rPr>
        <w:t>государственного</w:t>
      </w:r>
    </w:p>
    <w:p w14:paraId="08356D1B" w14:textId="77777777" w:rsidR="00E80A6E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 w:rsidRPr="00216E88">
        <w:rPr>
          <w:rFonts w:ascii="Times New Roman" w:eastAsiaTheme="minorHAnsi" w:hAnsi="Times New Roman"/>
          <w:sz w:val="28"/>
          <w:szCs w:val="28"/>
        </w:rPr>
        <w:t>учреждения образования «</w:t>
      </w:r>
      <w:r w:rsidRPr="007043F4">
        <w:rPr>
          <w:rFonts w:ascii="Times New Roman" w:eastAsiaTheme="minorHAnsi" w:hAnsi="Times New Roman"/>
          <w:sz w:val="28"/>
          <w:szCs w:val="28"/>
        </w:rPr>
        <w:t>Гимназия г. Хойники</w:t>
      </w:r>
      <w:r w:rsidRPr="00216E88">
        <w:rPr>
          <w:rFonts w:ascii="Times New Roman" w:eastAsiaTheme="minorHAnsi" w:hAnsi="Times New Roman"/>
          <w:sz w:val="28"/>
          <w:szCs w:val="28"/>
        </w:rPr>
        <w:t xml:space="preserve">» </w:t>
      </w:r>
    </w:p>
    <w:p w14:paraId="73967EDE" w14:textId="00F66961" w:rsidR="00332244" w:rsidRPr="00216E88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 w:rsidRPr="00216E88">
        <w:rPr>
          <w:rFonts w:ascii="Times New Roman" w:eastAsiaTheme="minorHAnsi" w:hAnsi="Times New Roman"/>
          <w:sz w:val="28"/>
          <w:szCs w:val="28"/>
        </w:rPr>
        <w:t>Белорусского профессионального союза работников образования и науки</w:t>
      </w:r>
    </w:p>
    <w:p w14:paraId="6F8DF63E" w14:textId="6C1D3744" w:rsidR="00332244" w:rsidRPr="00216E88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 </w:t>
      </w:r>
      <w:r w:rsidR="00E80A6E">
        <w:rPr>
          <w:rFonts w:ascii="Times New Roman" w:eastAsiaTheme="minorHAnsi" w:hAnsi="Times New Roman"/>
          <w:sz w:val="28"/>
          <w:szCs w:val="28"/>
        </w:rPr>
        <w:t>август</w:t>
      </w:r>
      <w:r>
        <w:rPr>
          <w:rFonts w:ascii="Times New Roman" w:eastAsiaTheme="minorHAnsi" w:hAnsi="Times New Roman"/>
          <w:sz w:val="28"/>
          <w:szCs w:val="28"/>
        </w:rPr>
        <w:t>-декабрь 202</w:t>
      </w:r>
      <w:r w:rsidR="005F49E0">
        <w:rPr>
          <w:rFonts w:ascii="Times New Roman" w:eastAsiaTheme="minorHAnsi" w:hAnsi="Times New Roman"/>
          <w:sz w:val="28"/>
          <w:szCs w:val="28"/>
        </w:rPr>
        <w:t>6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16E88">
        <w:rPr>
          <w:rFonts w:ascii="Times New Roman" w:eastAsiaTheme="minorHAnsi" w:hAnsi="Times New Roman"/>
          <w:sz w:val="28"/>
          <w:szCs w:val="28"/>
        </w:rPr>
        <w:t>года</w:t>
      </w:r>
    </w:p>
    <w:p w14:paraId="342CA26F" w14:textId="77777777" w:rsidR="00332244" w:rsidRDefault="00332244" w:rsidP="00332244">
      <w:pPr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/>
          <w:sz w:val="10"/>
          <w:szCs w:val="10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5954"/>
        <w:gridCol w:w="1559"/>
        <w:gridCol w:w="2410"/>
      </w:tblGrid>
      <w:tr w:rsidR="00332244" w:rsidRPr="007D718A" w14:paraId="56028132" w14:textId="77777777" w:rsidTr="00906E3E">
        <w:tc>
          <w:tcPr>
            <w:tcW w:w="567" w:type="dxa"/>
            <w:shd w:val="clear" w:color="auto" w:fill="auto"/>
          </w:tcPr>
          <w:p w14:paraId="2F60442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D718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  <w:r w:rsidRPr="007043F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14:paraId="1B2479F8" w14:textId="77777777" w:rsidR="00332244" w:rsidRPr="00216E88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Профсоюзное собрание </w:t>
            </w:r>
            <w:r w:rsidRPr="00216E88">
              <w:rPr>
                <w:rFonts w:ascii="Times New Roman" w:eastAsiaTheme="minorHAnsi" w:hAnsi="Times New Roman"/>
                <w:sz w:val="28"/>
                <w:szCs w:val="28"/>
              </w:rPr>
              <w:t xml:space="preserve">первичной профсоюзной организации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государственного</w:t>
            </w:r>
          </w:p>
          <w:p w14:paraId="6167F017" w14:textId="77777777" w:rsidR="00332244" w:rsidRPr="00216E88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16E88">
              <w:rPr>
                <w:rFonts w:ascii="Times New Roman" w:eastAsiaTheme="minorHAnsi" w:hAnsi="Times New Roman"/>
                <w:sz w:val="28"/>
                <w:szCs w:val="28"/>
              </w:rPr>
              <w:t>учреждения образования «</w:t>
            </w:r>
            <w:r w:rsidRPr="007043F4">
              <w:rPr>
                <w:rFonts w:ascii="Times New Roman" w:eastAsiaTheme="minorHAnsi" w:hAnsi="Times New Roman"/>
                <w:sz w:val="28"/>
                <w:szCs w:val="28"/>
              </w:rPr>
              <w:t>Гимназия г. Хойники</w:t>
            </w:r>
            <w:r w:rsidRPr="00216E88">
              <w:rPr>
                <w:rFonts w:ascii="Times New Roman" w:eastAsiaTheme="minorHAnsi" w:hAnsi="Times New Roman"/>
                <w:sz w:val="28"/>
                <w:szCs w:val="28"/>
              </w:rPr>
              <w:t>» Белорусского профессионального союза работников образования и науки</w:t>
            </w:r>
          </w:p>
          <w:p w14:paraId="6B7289C1" w14:textId="77777777" w:rsidR="00332244" w:rsidRPr="007D718A" w:rsidRDefault="00332244" w:rsidP="00906E3E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1BA46E" w14:textId="77777777" w:rsidR="00332244" w:rsidRPr="007D718A" w:rsidRDefault="00332244" w:rsidP="00906E3E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14:paraId="537FD86A" w14:textId="77777777" w:rsidR="00332244" w:rsidRPr="007D718A" w:rsidRDefault="00332244" w:rsidP="00906E3E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D718A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6A9E4D25" w14:textId="77777777" w:rsidR="00332244" w:rsidRPr="007D718A" w:rsidRDefault="00332244" w:rsidP="00906E3E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D718A">
              <w:rPr>
                <w:rFonts w:ascii="Times New Roman" w:eastAsiaTheme="minorHAnsi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7D718A">
              <w:rPr>
                <w:rFonts w:ascii="Times New Roman" w:eastAsiaTheme="minorHAnsi" w:hAnsi="Times New Roman"/>
                <w:sz w:val="28"/>
                <w:szCs w:val="28"/>
              </w:rPr>
              <w:t xml:space="preserve"> ППО</w:t>
            </w:r>
          </w:p>
        </w:tc>
      </w:tr>
    </w:tbl>
    <w:p w14:paraId="39234590" w14:textId="77777777" w:rsidR="00332244" w:rsidRPr="00216E88" w:rsidRDefault="00332244" w:rsidP="00332244">
      <w:pPr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/>
          <w:sz w:val="10"/>
          <w:szCs w:val="10"/>
        </w:rPr>
      </w:pPr>
    </w:p>
    <w:p w14:paraId="19307C75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10"/>
          <w:szCs w:val="10"/>
        </w:rPr>
      </w:pPr>
    </w:p>
    <w:p w14:paraId="7423517E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caps/>
          <w:sz w:val="28"/>
          <w:szCs w:val="28"/>
          <w:u w:val="single"/>
          <w:lang w:val="be-BY"/>
        </w:rPr>
      </w:pPr>
      <w:r w:rsidRPr="0009043B">
        <w:rPr>
          <w:rFonts w:ascii="Times New Roman" w:eastAsiaTheme="minorHAnsi" w:hAnsi="Times New Roman"/>
          <w:sz w:val="28"/>
          <w:szCs w:val="28"/>
          <w:lang w:val="en-US"/>
        </w:rPr>
        <w:t>II</w:t>
      </w:r>
      <w:r w:rsidRPr="0009043B">
        <w:rPr>
          <w:rFonts w:ascii="Times New Roman" w:eastAsiaTheme="minorHAnsi" w:hAnsi="Times New Roman"/>
          <w:caps/>
          <w:sz w:val="28"/>
          <w:szCs w:val="28"/>
        </w:rPr>
        <w:t xml:space="preserve">.  </w:t>
      </w:r>
      <w:r w:rsidRPr="0009043B">
        <w:rPr>
          <w:rFonts w:ascii="Times New Roman" w:eastAsiaTheme="minorHAnsi" w:hAnsi="Times New Roman"/>
          <w:caps/>
          <w:sz w:val="28"/>
          <w:szCs w:val="28"/>
          <w:u w:val="single"/>
        </w:rPr>
        <w:t xml:space="preserve">заседания </w:t>
      </w:r>
      <w:r w:rsidRPr="0009043B">
        <w:rPr>
          <w:rFonts w:ascii="Times New Roman" w:eastAsiaTheme="minorHAnsi" w:hAnsi="Times New Roman"/>
          <w:caps/>
          <w:sz w:val="28"/>
          <w:szCs w:val="28"/>
          <w:u w:val="single"/>
          <w:lang w:val="be-BY"/>
        </w:rPr>
        <w:t>ПРОФСОЮЗНОГО КОМИТЕТА</w:t>
      </w:r>
    </w:p>
    <w:p w14:paraId="09FA496F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10"/>
          <w:szCs w:val="10"/>
          <w:lang w:val="be-BY"/>
        </w:rPr>
      </w:pPr>
    </w:p>
    <w:tbl>
      <w:tblPr>
        <w:tblStyle w:val="3"/>
        <w:tblW w:w="9697" w:type="dxa"/>
        <w:jc w:val="center"/>
        <w:tblLook w:val="04A0" w:firstRow="1" w:lastRow="0" w:firstColumn="1" w:lastColumn="0" w:noHBand="0" w:noVBand="1"/>
      </w:tblPr>
      <w:tblGrid>
        <w:gridCol w:w="557"/>
        <w:gridCol w:w="6619"/>
        <w:gridCol w:w="2521"/>
      </w:tblGrid>
      <w:tr w:rsidR="00332244" w:rsidRPr="0009043B" w14:paraId="4B67B6B2" w14:textId="77777777" w:rsidTr="00906E3E">
        <w:trPr>
          <w:cantSplit/>
          <w:jc w:val="center"/>
        </w:trPr>
        <w:tc>
          <w:tcPr>
            <w:tcW w:w="9697" w:type="dxa"/>
            <w:gridSpan w:val="3"/>
          </w:tcPr>
          <w:p w14:paraId="61A9D546" w14:textId="42B8845F" w:rsidR="00332244" w:rsidRPr="0009043B" w:rsidRDefault="005F49E0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1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>-е заседание                     август</w:t>
            </w:r>
          </w:p>
        </w:tc>
      </w:tr>
      <w:tr w:rsidR="00332244" w:rsidRPr="0009043B" w14:paraId="2B36BBDA" w14:textId="77777777" w:rsidTr="00906E3E">
        <w:trPr>
          <w:cantSplit/>
          <w:jc w:val="center"/>
        </w:trPr>
        <w:tc>
          <w:tcPr>
            <w:tcW w:w="557" w:type="dxa"/>
          </w:tcPr>
          <w:p w14:paraId="64D8A374" w14:textId="77777777" w:rsidR="00332244" w:rsidRPr="0009043B" w:rsidRDefault="00332244" w:rsidP="00906E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6037C58" w14:textId="77777777" w:rsidR="00332244" w:rsidRPr="0009043B" w:rsidRDefault="00332244" w:rsidP="00906E3E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hAnsi="Times New Roman"/>
                <w:sz w:val="30"/>
                <w:szCs w:val="30"/>
              </w:rPr>
              <w:t xml:space="preserve">О выполнении отдельных постановлений Совета ФПБ,      </w:t>
            </w:r>
            <w:r>
              <w:rPr>
                <w:rFonts w:ascii="Times New Roman" w:hAnsi="Times New Roman"/>
                <w:sz w:val="30"/>
                <w:szCs w:val="30"/>
              </w:rPr>
              <w:t>Республиканского, областного, районного</w:t>
            </w:r>
            <w:r w:rsidRPr="0009043B">
              <w:rPr>
                <w:rFonts w:ascii="Times New Roman" w:hAnsi="Times New Roman"/>
                <w:sz w:val="30"/>
                <w:szCs w:val="30"/>
              </w:rPr>
              <w:t xml:space="preserve"> комитет</w:t>
            </w:r>
            <w:r>
              <w:rPr>
                <w:rFonts w:ascii="Times New Roman" w:hAnsi="Times New Roman"/>
                <w:sz w:val="30"/>
                <w:szCs w:val="30"/>
              </w:rPr>
              <w:t>ов  Профсоюза, их президиумов</w:t>
            </w:r>
          </w:p>
        </w:tc>
        <w:tc>
          <w:tcPr>
            <w:tcW w:w="2521" w:type="dxa"/>
          </w:tcPr>
          <w:p w14:paraId="2EC628B1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313D74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332244" w:rsidRPr="0009043B" w14:paraId="13EA130B" w14:textId="77777777" w:rsidTr="00906E3E">
        <w:trPr>
          <w:cantSplit/>
          <w:jc w:val="center"/>
        </w:trPr>
        <w:tc>
          <w:tcPr>
            <w:tcW w:w="557" w:type="dxa"/>
          </w:tcPr>
          <w:p w14:paraId="6DD153BD" w14:textId="77777777" w:rsidR="00332244" w:rsidRPr="0009043B" w:rsidRDefault="00332244" w:rsidP="00906E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12867DB0" w14:textId="79E41A1A" w:rsidR="00332244" w:rsidRPr="0009043B" w:rsidRDefault="00332244" w:rsidP="00906E3E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hAnsi="Times New Roman"/>
                <w:sz w:val="30"/>
                <w:szCs w:val="30"/>
              </w:rPr>
              <w:t xml:space="preserve">Об оздоровлении членов профсоюза в профсоюзных санаториях </w:t>
            </w:r>
            <w:r>
              <w:rPr>
                <w:rFonts w:ascii="Times New Roman" w:hAnsi="Times New Roman"/>
                <w:sz w:val="30"/>
                <w:szCs w:val="30"/>
              </w:rPr>
              <w:t>УП «</w:t>
            </w:r>
            <w:r w:rsidR="00E80A6E">
              <w:rPr>
                <w:rFonts w:ascii="Times New Roman" w:hAnsi="Times New Roman"/>
                <w:sz w:val="30"/>
                <w:szCs w:val="30"/>
              </w:rPr>
              <w:t>Белпрофсоюзкурорт»</w:t>
            </w:r>
            <w:r w:rsidR="00E80A6E" w:rsidRPr="0009043B">
              <w:rPr>
                <w:rFonts w:ascii="Times New Roman" w:hAnsi="Times New Roman"/>
                <w:sz w:val="30"/>
                <w:szCs w:val="30"/>
              </w:rPr>
              <w:t xml:space="preserve"> в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E80A6E" w:rsidRPr="0009043B">
              <w:rPr>
                <w:rFonts w:ascii="Times New Roman" w:hAnsi="Times New Roman"/>
                <w:sz w:val="30"/>
                <w:szCs w:val="30"/>
              </w:rPr>
              <w:t>202</w:t>
            </w:r>
            <w:r w:rsidR="00E80A6E">
              <w:rPr>
                <w:rFonts w:ascii="Times New Roman" w:hAnsi="Times New Roman"/>
                <w:sz w:val="30"/>
                <w:szCs w:val="30"/>
              </w:rPr>
              <w:t>6 году</w:t>
            </w:r>
          </w:p>
        </w:tc>
        <w:tc>
          <w:tcPr>
            <w:tcW w:w="2521" w:type="dxa"/>
          </w:tcPr>
          <w:p w14:paraId="4C907E83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E523C8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332244" w:rsidRPr="0009043B" w14:paraId="1CE601F3" w14:textId="77777777" w:rsidTr="00906E3E">
        <w:trPr>
          <w:cantSplit/>
          <w:jc w:val="center"/>
        </w:trPr>
        <w:tc>
          <w:tcPr>
            <w:tcW w:w="557" w:type="dxa"/>
          </w:tcPr>
          <w:p w14:paraId="15E93F5A" w14:textId="77777777" w:rsidR="00332244" w:rsidRPr="0009043B" w:rsidRDefault="00332244" w:rsidP="00906E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30301592" w14:textId="55C1B59F" w:rsidR="00332244" w:rsidRPr="0009043B" w:rsidRDefault="00332244" w:rsidP="00906E3E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hAnsi="Times New Roman"/>
                <w:sz w:val="30"/>
                <w:szCs w:val="30"/>
              </w:rPr>
              <w:t>Об итогах работы по подготовке  учреждения к 202</w:t>
            </w:r>
            <w:r w:rsidR="00867B6D">
              <w:rPr>
                <w:rFonts w:ascii="Times New Roman" w:hAnsi="Times New Roman"/>
                <w:sz w:val="30"/>
                <w:szCs w:val="30"/>
              </w:rPr>
              <w:t>6</w:t>
            </w:r>
            <w:r w:rsidRPr="0009043B">
              <w:rPr>
                <w:rFonts w:ascii="Times New Roman" w:hAnsi="Times New Roman"/>
                <w:sz w:val="30"/>
                <w:szCs w:val="30"/>
              </w:rPr>
              <w:t>/202</w:t>
            </w:r>
            <w:r w:rsidR="00867B6D">
              <w:rPr>
                <w:rFonts w:ascii="Times New Roman" w:hAnsi="Times New Roman"/>
                <w:sz w:val="30"/>
                <w:szCs w:val="30"/>
              </w:rPr>
              <w:t>7</w:t>
            </w:r>
            <w:r w:rsidRPr="0009043B">
              <w:rPr>
                <w:rFonts w:ascii="Times New Roman" w:hAnsi="Times New Roman"/>
                <w:sz w:val="30"/>
                <w:szCs w:val="30"/>
              </w:rPr>
              <w:t xml:space="preserve"> учебному году и к работе в осенне-зимний период</w:t>
            </w:r>
          </w:p>
        </w:tc>
        <w:tc>
          <w:tcPr>
            <w:tcW w:w="2521" w:type="dxa"/>
          </w:tcPr>
          <w:p w14:paraId="3FB84C85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C5C52ED" w14:textId="77777777" w:rsidR="00332244" w:rsidRPr="0009043B" w:rsidRDefault="00332244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32244" w:rsidRPr="0009043B" w14:paraId="565CACA0" w14:textId="77777777" w:rsidTr="00906E3E">
        <w:trPr>
          <w:cantSplit/>
          <w:jc w:val="center"/>
        </w:trPr>
        <w:tc>
          <w:tcPr>
            <w:tcW w:w="557" w:type="dxa"/>
          </w:tcPr>
          <w:p w14:paraId="3EE5956E" w14:textId="77777777" w:rsidR="00332244" w:rsidRPr="0009043B" w:rsidRDefault="00332244" w:rsidP="00906E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08A261C0" w14:textId="1AD5E49F" w:rsidR="00332244" w:rsidRPr="0009043B" w:rsidRDefault="005F49E0" w:rsidP="00906E3E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043F4">
              <w:rPr>
                <w:rFonts w:ascii="Times New Roman" w:hAnsi="Times New Roman"/>
                <w:iCs/>
                <w:sz w:val="30"/>
                <w:szCs w:val="30"/>
              </w:rPr>
              <w:t xml:space="preserve">О результатах работы с обращениями граждан, поступившими в ППО в </w:t>
            </w:r>
            <w:r w:rsidRPr="007043F4">
              <w:rPr>
                <w:rFonts w:ascii="Times New Roman" w:hAnsi="Times New Roman"/>
                <w:iCs/>
                <w:sz w:val="30"/>
                <w:szCs w:val="30"/>
                <w:lang w:val="en-US"/>
              </w:rPr>
              <w:t>I</w:t>
            </w:r>
            <w:r w:rsidRPr="007043F4">
              <w:rPr>
                <w:rFonts w:ascii="Times New Roman" w:hAnsi="Times New Roman"/>
                <w:iCs/>
                <w:sz w:val="30"/>
                <w:szCs w:val="30"/>
              </w:rPr>
              <w:t xml:space="preserve"> </w:t>
            </w:r>
            <w:r w:rsidR="00E80A6E" w:rsidRPr="007043F4">
              <w:rPr>
                <w:rFonts w:ascii="Times New Roman" w:hAnsi="Times New Roman"/>
                <w:iCs/>
                <w:sz w:val="30"/>
                <w:szCs w:val="30"/>
              </w:rPr>
              <w:t>полугодии 2026</w:t>
            </w:r>
            <w:r w:rsidRPr="007043F4">
              <w:rPr>
                <w:rFonts w:ascii="Times New Roman" w:hAnsi="Times New Roman"/>
                <w:iCs/>
                <w:sz w:val="30"/>
                <w:szCs w:val="30"/>
              </w:rPr>
              <w:t xml:space="preserve"> года</w:t>
            </w:r>
          </w:p>
        </w:tc>
        <w:tc>
          <w:tcPr>
            <w:tcW w:w="2521" w:type="dxa"/>
          </w:tcPr>
          <w:p w14:paraId="588CAC7C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27C1F18E" w14:textId="77777777" w:rsidR="00332244" w:rsidRPr="0009043B" w:rsidRDefault="00332244" w:rsidP="00906E3E">
            <w:pPr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52C1363C" w14:textId="77777777" w:rsidTr="00906E3E">
        <w:trPr>
          <w:cantSplit/>
          <w:jc w:val="center"/>
        </w:trPr>
        <w:tc>
          <w:tcPr>
            <w:tcW w:w="557" w:type="dxa"/>
          </w:tcPr>
          <w:p w14:paraId="3C576060" w14:textId="77777777" w:rsidR="00332244" w:rsidRPr="0009043B" w:rsidRDefault="00332244" w:rsidP="00906E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B556D60" w14:textId="77777777" w:rsidR="005F49E0" w:rsidRPr="005F49E0" w:rsidRDefault="005F49E0" w:rsidP="005F49E0">
            <w:pPr>
              <w:ind w:left="40"/>
              <w:rPr>
                <w:rFonts w:ascii="Times New Roman" w:hAnsi="Times New Roman"/>
                <w:sz w:val="30"/>
                <w:szCs w:val="30"/>
              </w:rPr>
            </w:pPr>
            <w:r w:rsidRPr="005F49E0">
              <w:rPr>
                <w:rFonts w:ascii="Times New Roman" w:hAnsi="Times New Roman"/>
                <w:sz w:val="30"/>
                <w:szCs w:val="30"/>
              </w:rPr>
              <w:t>Об участии в подготовке и проведении районных праздников, посвященных Дню учителя и Дню пожилого человека</w:t>
            </w:r>
          </w:p>
          <w:p w14:paraId="7F190C14" w14:textId="413D64EB" w:rsidR="00332244" w:rsidRPr="0009043B" w:rsidRDefault="00332244" w:rsidP="00906E3E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521" w:type="dxa"/>
          </w:tcPr>
          <w:p w14:paraId="7EF146DC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9385FD5" w14:textId="77777777" w:rsidR="00332244" w:rsidRPr="0009043B" w:rsidRDefault="00332244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32244" w:rsidRPr="0009043B" w14:paraId="50AD82FC" w14:textId="77777777" w:rsidTr="00906E3E">
        <w:trPr>
          <w:cantSplit/>
          <w:jc w:val="center"/>
        </w:trPr>
        <w:tc>
          <w:tcPr>
            <w:tcW w:w="557" w:type="dxa"/>
          </w:tcPr>
          <w:p w14:paraId="068F63F4" w14:textId="77777777" w:rsidR="00332244" w:rsidRPr="0009043B" w:rsidRDefault="00332244" w:rsidP="00906E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45FA3B0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РАЗНОЕ</w:t>
            </w:r>
          </w:p>
        </w:tc>
        <w:tc>
          <w:tcPr>
            <w:tcW w:w="2521" w:type="dxa"/>
          </w:tcPr>
          <w:p w14:paraId="2BB7DFB3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80DB38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6D6C74DF" w14:textId="77777777" w:rsidTr="00906E3E">
        <w:trPr>
          <w:cantSplit/>
          <w:jc w:val="center"/>
        </w:trPr>
        <w:tc>
          <w:tcPr>
            <w:tcW w:w="9697" w:type="dxa"/>
            <w:gridSpan w:val="3"/>
          </w:tcPr>
          <w:p w14:paraId="2B86CCD3" w14:textId="5CF0C53F" w:rsidR="00332244" w:rsidRPr="0009043B" w:rsidRDefault="005F49E0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2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>-е заседание                     сентябрь</w:t>
            </w:r>
          </w:p>
        </w:tc>
      </w:tr>
      <w:tr w:rsidR="00332244" w:rsidRPr="0009043B" w14:paraId="69461506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74CC6E05" w14:textId="77777777" w:rsidR="00332244" w:rsidRPr="0009043B" w:rsidRDefault="00332244" w:rsidP="00906E3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1A59BF1" w14:textId="5BCD8BE1" w:rsidR="00332244" w:rsidRPr="0009043B" w:rsidRDefault="00332244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hAnsi="Times New Roman"/>
                <w:sz w:val="30"/>
                <w:szCs w:val="30"/>
              </w:rPr>
              <w:t xml:space="preserve"> О работе первичной профсоюзной организации по осуществлению общественного контроля за соблюдением законодательства об охране труда в соответствии с требованиями Директивы Президента Республики Беларусь № 1 "О мерах по укреплению общественной безопасности и дисциплины" и состоянии травматизма в I полугодии 202</w:t>
            </w:r>
            <w:r w:rsidR="00E80A6E" w:rsidRPr="00E80A6E">
              <w:rPr>
                <w:rFonts w:ascii="Times New Roman" w:hAnsi="Times New Roman"/>
                <w:sz w:val="30"/>
                <w:szCs w:val="30"/>
              </w:rPr>
              <w:t>6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09043B">
              <w:rPr>
                <w:rFonts w:ascii="Times New Roman" w:hAnsi="Times New Roman"/>
                <w:sz w:val="30"/>
                <w:szCs w:val="30"/>
              </w:rPr>
              <w:t>года.</w:t>
            </w:r>
          </w:p>
        </w:tc>
        <w:tc>
          <w:tcPr>
            <w:tcW w:w="2521" w:type="dxa"/>
          </w:tcPr>
          <w:p w14:paraId="295C5C92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75815B8" w14:textId="77777777" w:rsidR="00332244" w:rsidRPr="0009043B" w:rsidRDefault="00332244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554748">
              <w:rPr>
                <w:rFonts w:ascii="Times New Roman" w:eastAsiaTheme="minorHAnsi" w:hAnsi="Times New Roman"/>
                <w:sz w:val="30"/>
                <w:szCs w:val="30"/>
              </w:rPr>
              <w:t>Карась С.С.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(общ.инспек.</w:t>
            </w:r>
            <w:r w:rsidRPr="00554748">
              <w:rPr>
                <w:rFonts w:ascii="Times New Roman" w:eastAsiaTheme="minorHAnsi" w:hAnsi="Times New Roman"/>
                <w:sz w:val="30"/>
                <w:szCs w:val="30"/>
              </w:rPr>
              <w:t>по ОТ)</w:t>
            </w:r>
          </w:p>
        </w:tc>
      </w:tr>
      <w:tr w:rsidR="00332244" w:rsidRPr="0009043B" w14:paraId="385AC0D9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40A17793" w14:textId="77777777" w:rsidR="00332244" w:rsidRPr="0009043B" w:rsidRDefault="00332244" w:rsidP="00906E3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0D750791" w14:textId="77267B53" w:rsidR="00332244" w:rsidRPr="0009043B" w:rsidRDefault="005F49E0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5F49E0">
              <w:rPr>
                <w:rFonts w:ascii="Times New Roman" w:hAnsi="Times New Roman"/>
                <w:sz w:val="30"/>
                <w:szCs w:val="30"/>
              </w:rPr>
              <w:t>Об организации и проведении районных праздников, посвященных Дню пожилых людей, Дню матери, Дню отца. О награждении профсоюзного актива.</w:t>
            </w:r>
          </w:p>
        </w:tc>
        <w:tc>
          <w:tcPr>
            <w:tcW w:w="2521" w:type="dxa"/>
          </w:tcPr>
          <w:p w14:paraId="5DAFEBE3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0F955BB" w14:textId="77777777" w:rsidR="00332244" w:rsidRPr="0009043B" w:rsidRDefault="00332244" w:rsidP="00906E3E">
            <w:pPr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4CD443B4" w14:textId="77777777" w:rsidTr="00906E3E">
        <w:trPr>
          <w:cantSplit/>
          <w:trHeight w:val="347"/>
          <w:jc w:val="center"/>
        </w:trPr>
        <w:tc>
          <w:tcPr>
            <w:tcW w:w="557" w:type="dxa"/>
          </w:tcPr>
          <w:p w14:paraId="0CDED872" w14:textId="77777777" w:rsidR="00332244" w:rsidRPr="0009043B" w:rsidRDefault="00332244" w:rsidP="00906E3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5C22423D" w14:textId="77777777" w:rsidR="00332244" w:rsidRDefault="00332244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О </w:t>
            </w:r>
            <w:r w:rsidRPr="00C973F3">
              <w:rPr>
                <w:rFonts w:ascii="Times New Roman" w:hAnsi="Times New Roman"/>
                <w:sz w:val="30"/>
                <w:szCs w:val="30"/>
              </w:rPr>
              <w:t>соблюдени</w:t>
            </w:r>
            <w:r>
              <w:rPr>
                <w:rFonts w:ascii="Times New Roman" w:hAnsi="Times New Roman"/>
                <w:sz w:val="30"/>
                <w:szCs w:val="30"/>
              </w:rPr>
              <w:t>и</w:t>
            </w:r>
            <w:r w:rsidRPr="00C973F3">
              <w:rPr>
                <w:rFonts w:ascii="Times New Roman" w:hAnsi="Times New Roman"/>
                <w:sz w:val="30"/>
                <w:szCs w:val="30"/>
              </w:rPr>
              <w:t xml:space="preserve"> актов законодательства по вопросу выплаты молодым специалистам соответствующих выплат, предусмотренных законодательством</w:t>
            </w:r>
          </w:p>
        </w:tc>
        <w:tc>
          <w:tcPr>
            <w:tcW w:w="2521" w:type="dxa"/>
          </w:tcPr>
          <w:p w14:paraId="2953FA2C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5B145ED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E80A6E" w:rsidRPr="0009043B" w14:paraId="7FA67292" w14:textId="77777777" w:rsidTr="00906E3E">
        <w:trPr>
          <w:cantSplit/>
          <w:trHeight w:val="347"/>
          <w:jc w:val="center"/>
        </w:trPr>
        <w:tc>
          <w:tcPr>
            <w:tcW w:w="557" w:type="dxa"/>
          </w:tcPr>
          <w:p w14:paraId="0300F528" w14:textId="77777777" w:rsidR="00E80A6E" w:rsidRPr="0009043B" w:rsidRDefault="00E80A6E" w:rsidP="00906E3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56C9B867" w14:textId="4153C38A" w:rsidR="00E80A6E" w:rsidRDefault="00E80A6E" w:rsidP="00906E3E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E80A6E">
              <w:rPr>
                <w:rFonts w:ascii="Times New Roman" w:hAnsi="Times New Roman"/>
                <w:sz w:val="30"/>
                <w:szCs w:val="30"/>
              </w:rPr>
              <w:t xml:space="preserve">О доходах и расходах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ППО </w:t>
            </w:r>
            <w:r w:rsidRPr="00E80A6E">
              <w:rPr>
                <w:rFonts w:ascii="Times New Roman" w:hAnsi="Times New Roman"/>
                <w:sz w:val="30"/>
                <w:szCs w:val="30"/>
              </w:rPr>
              <w:t>за 3 квартал 2026 года.</w:t>
            </w:r>
          </w:p>
        </w:tc>
        <w:tc>
          <w:tcPr>
            <w:tcW w:w="2521" w:type="dxa"/>
          </w:tcPr>
          <w:p w14:paraId="391540B7" w14:textId="77777777" w:rsidR="00E80A6E" w:rsidRDefault="00E80A6E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3B41C18" w14:textId="0D0EA11A" w:rsidR="00E80A6E" w:rsidRPr="007043F4" w:rsidRDefault="00E80A6E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Апанасюк И.М.</w:t>
            </w:r>
          </w:p>
        </w:tc>
      </w:tr>
      <w:tr w:rsidR="00332244" w:rsidRPr="0009043B" w14:paraId="28221C2D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0636297C" w14:textId="77777777" w:rsidR="00332244" w:rsidRPr="0009043B" w:rsidRDefault="00332244" w:rsidP="00906E3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6E22C66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="Times New Roman" w:hAnsi="Times New Roman"/>
                <w:spacing w:val="-4"/>
                <w:sz w:val="30"/>
                <w:szCs w:val="30"/>
              </w:rPr>
              <w:t xml:space="preserve">РАЗНОЕ </w:t>
            </w:r>
          </w:p>
        </w:tc>
        <w:tc>
          <w:tcPr>
            <w:tcW w:w="2521" w:type="dxa"/>
          </w:tcPr>
          <w:p w14:paraId="0DCE214B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37E004BA" w14:textId="77777777" w:rsidR="00332244" w:rsidRPr="0009043B" w:rsidRDefault="00332244" w:rsidP="00906E3E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6F449676" w14:textId="77777777" w:rsidTr="00906E3E">
        <w:trPr>
          <w:cantSplit/>
          <w:trHeight w:val="415"/>
          <w:jc w:val="center"/>
        </w:trPr>
        <w:tc>
          <w:tcPr>
            <w:tcW w:w="9697" w:type="dxa"/>
            <w:gridSpan w:val="3"/>
          </w:tcPr>
          <w:p w14:paraId="3F9FC490" w14:textId="6FF913E3" w:rsidR="00332244" w:rsidRPr="0009043B" w:rsidRDefault="00E80A6E" w:rsidP="00906E3E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  <w:lang w:val="en-US"/>
              </w:rPr>
              <w:t>3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>-е заседание                     октябрь</w:t>
            </w:r>
          </w:p>
        </w:tc>
      </w:tr>
      <w:tr w:rsidR="00332244" w:rsidRPr="0009043B" w14:paraId="6783F7C1" w14:textId="77777777" w:rsidTr="00906E3E">
        <w:trPr>
          <w:cantSplit/>
          <w:trHeight w:val="1058"/>
          <w:jc w:val="center"/>
        </w:trPr>
        <w:tc>
          <w:tcPr>
            <w:tcW w:w="557" w:type="dxa"/>
          </w:tcPr>
          <w:p w14:paraId="354D1804" w14:textId="77777777" w:rsidR="00332244" w:rsidRPr="0009043B" w:rsidRDefault="00332244" w:rsidP="00906E3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99F21B3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Об организации информационной работы  (использование интернет ресурсов/стендовая наглядность) </w:t>
            </w:r>
          </w:p>
        </w:tc>
        <w:tc>
          <w:tcPr>
            <w:tcW w:w="2521" w:type="dxa"/>
          </w:tcPr>
          <w:p w14:paraId="18DCBE7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Ответственный за информационную работу</w:t>
            </w:r>
          </w:p>
        </w:tc>
      </w:tr>
      <w:tr w:rsidR="00332244" w:rsidRPr="0009043B" w14:paraId="43046967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4CC4921C" w14:textId="77777777" w:rsidR="00332244" w:rsidRPr="0009043B" w:rsidRDefault="00332244" w:rsidP="00906E3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2C2624B3" w14:textId="710AC99F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 выполнении постановлении профсоюзного комитета ППО (июнь – сентябрь 202</w:t>
            </w:r>
            <w:r w:rsidR="00E80A6E" w:rsidRPr="00E80A6E">
              <w:rPr>
                <w:rFonts w:ascii="Times New Roman" w:eastAsiaTheme="minorHAnsi" w:hAnsi="Times New Roman"/>
                <w:sz w:val="30"/>
                <w:szCs w:val="30"/>
              </w:rPr>
              <w:t>6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года)</w:t>
            </w:r>
          </w:p>
        </w:tc>
        <w:tc>
          <w:tcPr>
            <w:tcW w:w="2521" w:type="dxa"/>
          </w:tcPr>
          <w:p w14:paraId="4E5AA96A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7221ECE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332244" w:rsidRPr="0009043B" w14:paraId="7FBC14AF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1B4C6079" w14:textId="77777777" w:rsidR="00332244" w:rsidRPr="0009043B" w:rsidRDefault="00332244" w:rsidP="00906E3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5C1DC37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 работе первичной  профсоюзной организации по мотивации профсоюзного членства</w:t>
            </w:r>
          </w:p>
        </w:tc>
        <w:tc>
          <w:tcPr>
            <w:tcW w:w="2521" w:type="dxa"/>
          </w:tcPr>
          <w:p w14:paraId="7CDFBCC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2E5B4D9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33216DE0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6D726952" w14:textId="77777777" w:rsidR="00332244" w:rsidRPr="0009043B" w:rsidRDefault="00332244" w:rsidP="00906E3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593F506B" w14:textId="159EF3B3" w:rsidR="00332244" w:rsidRPr="0009043B" w:rsidRDefault="00E80A6E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 работе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общественн</w:t>
            </w:r>
            <w:r w:rsidR="00332244">
              <w:rPr>
                <w:rFonts w:ascii="Times New Roman" w:eastAsiaTheme="minorHAnsi" w:hAnsi="Times New Roman"/>
                <w:sz w:val="30"/>
                <w:szCs w:val="30"/>
              </w:rPr>
              <w:t>ого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инспектор</w:t>
            </w:r>
            <w:r w:rsidR="00332244">
              <w:rPr>
                <w:rFonts w:ascii="Times New Roman" w:eastAsiaTheme="minorHAnsi" w:hAnsi="Times New Roman"/>
                <w:sz w:val="30"/>
                <w:szCs w:val="30"/>
              </w:rPr>
              <w:t>а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по охране труда за 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3 квартал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202</w:t>
            </w:r>
            <w:r w:rsidRPr="00E80A6E">
              <w:rPr>
                <w:rFonts w:ascii="Times New Roman" w:eastAsiaTheme="minorHAnsi" w:hAnsi="Times New Roman"/>
                <w:sz w:val="30"/>
                <w:szCs w:val="30"/>
              </w:rPr>
              <w:t>6</w:t>
            </w:r>
            <w:r w:rsidR="00332244">
              <w:rPr>
                <w:rFonts w:ascii="Times New Roman" w:eastAsiaTheme="minorHAnsi" w:hAnsi="Times New Roman"/>
                <w:sz w:val="30"/>
                <w:szCs w:val="30"/>
              </w:rPr>
              <w:t xml:space="preserve"> 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>года</w:t>
            </w:r>
          </w:p>
        </w:tc>
        <w:tc>
          <w:tcPr>
            <w:tcW w:w="2521" w:type="dxa"/>
          </w:tcPr>
          <w:p w14:paraId="6CFD0CC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2E054C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332244" w:rsidRPr="0009043B" w14:paraId="675A16F3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2480EF76" w14:textId="77777777" w:rsidR="00332244" w:rsidRPr="0009043B" w:rsidRDefault="00332244" w:rsidP="00906E3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016F477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О работе администрации и профсоюзного комитета учреждения образования по соблюдению трудового законодательства в части оформления трудовых отношений (трудовые договоры) </w:t>
            </w:r>
          </w:p>
        </w:tc>
        <w:tc>
          <w:tcPr>
            <w:tcW w:w="2521" w:type="dxa"/>
          </w:tcPr>
          <w:p w14:paraId="2515E35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3BF8082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  <w:p w14:paraId="74B1E2E3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</w:p>
        </w:tc>
      </w:tr>
      <w:tr w:rsidR="00332244" w:rsidRPr="0009043B" w14:paraId="5C6501F3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062F451E" w14:textId="77777777" w:rsidR="00332244" w:rsidRPr="0009043B" w:rsidRDefault="00332244" w:rsidP="00906E3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5E7B4565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РАЗНОЕ </w:t>
            </w:r>
          </w:p>
        </w:tc>
        <w:tc>
          <w:tcPr>
            <w:tcW w:w="2521" w:type="dxa"/>
          </w:tcPr>
          <w:p w14:paraId="3A22280E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B677E4C" w14:textId="77777777" w:rsidR="00332244" w:rsidRPr="0009043B" w:rsidRDefault="00332244" w:rsidP="00906E3E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28FCE35B" w14:textId="77777777" w:rsidTr="00906E3E">
        <w:trPr>
          <w:cantSplit/>
          <w:trHeight w:val="415"/>
          <w:jc w:val="center"/>
        </w:trPr>
        <w:tc>
          <w:tcPr>
            <w:tcW w:w="9697" w:type="dxa"/>
            <w:gridSpan w:val="3"/>
          </w:tcPr>
          <w:p w14:paraId="2A08A70A" w14:textId="77629638" w:rsidR="00332244" w:rsidRPr="0009043B" w:rsidRDefault="00E80A6E" w:rsidP="00906E3E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4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>-е заседание                     ноябрь</w:t>
            </w:r>
          </w:p>
        </w:tc>
      </w:tr>
      <w:tr w:rsidR="00332244" w:rsidRPr="0009043B" w14:paraId="61907073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08AAE0CB" w14:textId="77777777" w:rsidR="00332244" w:rsidRPr="0009043B" w:rsidRDefault="00332244" w:rsidP="00906E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1E7E9135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О выполнении отдельных постановлений Совета ФПБ,      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Республиканского 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комитета  Профсоюза, их президиумов</w:t>
            </w:r>
          </w:p>
        </w:tc>
        <w:tc>
          <w:tcPr>
            <w:tcW w:w="2521" w:type="dxa"/>
          </w:tcPr>
          <w:p w14:paraId="78956056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59DCB64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0685FB8D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7D36E3A9" w14:textId="77777777" w:rsidR="00332244" w:rsidRPr="0009043B" w:rsidRDefault="00332244" w:rsidP="00906E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3DC8BC36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  <w:lang w:val="be-BY"/>
              </w:rPr>
              <w:t>О проведении благотворительной акции "Профсоюзы</w:t>
            </w:r>
            <w:r>
              <w:rPr>
                <w:rFonts w:ascii="Times New Roman" w:eastAsiaTheme="minorHAnsi" w:hAnsi="Times New Roman"/>
                <w:sz w:val="30"/>
                <w:szCs w:val="30"/>
                <w:lang w:val="be-BY"/>
              </w:rPr>
              <w:t xml:space="preserve"> -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  <w:lang w:val="be-BY"/>
              </w:rPr>
              <w:t xml:space="preserve"> детям" в новогодне-рождественский период</w:t>
            </w:r>
          </w:p>
        </w:tc>
        <w:tc>
          <w:tcPr>
            <w:tcW w:w="2521" w:type="dxa"/>
          </w:tcPr>
          <w:p w14:paraId="58E93A2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66908D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2FD79A77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5D100DF6" w14:textId="77777777" w:rsidR="00332244" w:rsidRPr="0009043B" w:rsidRDefault="00332244" w:rsidP="00906E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4BF489F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 работе администрации и профсоюзного комитета учреждения образования по соблюдению трудового законодательства в части оформления личных дел работников</w:t>
            </w:r>
          </w:p>
        </w:tc>
        <w:tc>
          <w:tcPr>
            <w:tcW w:w="2521" w:type="dxa"/>
          </w:tcPr>
          <w:p w14:paraId="7F5E466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EC111E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332244" w:rsidRPr="0009043B" w14:paraId="52608501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7D4D83C5" w14:textId="77777777" w:rsidR="00332244" w:rsidRPr="0009043B" w:rsidRDefault="00332244" w:rsidP="00906E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21C513C8" w14:textId="21316E74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Об организации подписки на газету «Беларускі час» на перв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ое полугодие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202</w:t>
            </w:r>
            <w:r w:rsidR="00E80A6E">
              <w:rPr>
                <w:rFonts w:ascii="Times New Roman" w:eastAsiaTheme="minorHAnsi" w:hAnsi="Times New Roman"/>
                <w:sz w:val="30"/>
                <w:szCs w:val="30"/>
              </w:rPr>
              <w:t>7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года</w:t>
            </w:r>
          </w:p>
        </w:tc>
        <w:tc>
          <w:tcPr>
            <w:tcW w:w="2521" w:type="dxa"/>
          </w:tcPr>
          <w:p w14:paraId="209492D6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ED1D18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</w:p>
        </w:tc>
      </w:tr>
      <w:tr w:rsidR="00332244" w:rsidRPr="0009043B" w14:paraId="3CE9E0DF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5BDB6A87" w14:textId="77777777" w:rsidR="00332244" w:rsidRPr="0009043B" w:rsidRDefault="00332244" w:rsidP="00906E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0B929DDB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РАЗНОЕ </w:t>
            </w:r>
          </w:p>
        </w:tc>
        <w:tc>
          <w:tcPr>
            <w:tcW w:w="2521" w:type="dxa"/>
          </w:tcPr>
          <w:p w14:paraId="12BE81C0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31845627" w14:textId="77777777" w:rsidR="00332244" w:rsidRPr="0009043B" w:rsidRDefault="00332244" w:rsidP="00906E3E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77A1EA87" w14:textId="77777777" w:rsidTr="00906E3E">
        <w:trPr>
          <w:cantSplit/>
          <w:trHeight w:val="415"/>
          <w:jc w:val="center"/>
        </w:trPr>
        <w:tc>
          <w:tcPr>
            <w:tcW w:w="9697" w:type="dxa"/>
            <w:gridSpan w:val="3"/>
          </w:tcPr>
          <w:p w14:paraId="7364A885" w14:textId="1126452C" w:rsidR="00332244" w:rsidRPr="0009043B" w:rsidRDefault="00E80A6E" w:rsidP="00906E3E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5</w:t>
            </w:r>
            <w:r w:rsidR="00332244" w:rsidRPr="0009043B">
              <w:rPr>
                <w:rFonts w:ascii="Times New Roman" w:eastAsiaTheme="minorHAnsi" w:hAnsi="Times New Roman"/>
                <w:sz w:val="30"/>
                <w:szCs w:val="30"/>
              </w:rPr>
              <w:t>-е заседание                     декабрь</w:t>
            </w:r>
          </w:p>
        </w:tc>
      </w:tr>
      <w:tr w:rsidR="00332244" w:rsidRPr="0009043B" w14:paraId="2CC5F07E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19AF32C2" w14:textId="77777777" w:rsidR="00332244" w:rsidRPr="0009043B" w:rsidRDefault="00332244" w:rsidP="00906E3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713AFDBD" w14:textId="75AE8DBD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 выполнении плана работы первичной профсоюзной организации за июль-декабрь 202</w:t>
            </w:r>
            <w:r w:rsidR="00E80A6E">
              <w:rPr>
                <w:rFonts w:ascii="Times New Roman" w:eastAsiaTheme="minorHAnsi" w:hAnsi="Times New Roman"/>
                <w:sz w:val="30"/>
                <w:szCs w:val="30"/>
              </w:rPr>
              <w:t>6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года и утверждении плана работы на январь-июнь 202</w:t>
            </w:r>
            <w:r w:rsidR="00E80A6E">
              <w:rPr>
                <w:rFonts w:ascii="Times New Roman" w:eastAsiaTheme="minorHAnsi" w:hAnsi="Times New Roman"/>
                <w:sz w:val="30"/>
                <w:szCs w:val="30"/>
              </w:rPr>
              <w:t>7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года</w:t>
            </w:r>
          </w:p>
        </w:tc>
        <w:tc>
          <w:tcPr>
            <w:tcW w:w="2521" w:type="dxa"/>
          </w:tcPr>
          <w:p w14:paraId="7F251D83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DEA337C" w14:textId="77777777" w:rsidR="00332244" w:rsidRPr="0009043B" w:rsidRDefault="00332244" w:rsidP="00906E3E">
            <w:pPr>
              <w:ind w:hanging="720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17BA7AE5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40A7E073" w14:textId="77777777" w:rsidR="00332244" w:rsidRPr="0009043B" w:rsidRDefault="00332244" w:rsidP="00906E3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035A6AFB" w14:textId="0FBC6EE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hAnsi="Times New Roman"/>
                <w:sz w:val="30"/>
                <w:szCs w:val="30"/>
              </w:rPr>
              <w:t>О расходовании средств профсоюзного бюджета по статье «Туристско-экскурсионная деятельность», в т.ч. услуги ТЭУП «Беларустурист» в 202</w:t>
            </w:r>
            <w:r w:rsidR="00E80A6E">
              <w:rPr>
                <w:rFonts w:ascii="Times New Roman" w:hAnsi="Times New Roman"/>
                <w:sz w:val="30"/>
                <w:szCs w:val="30"/>
              </w:rPr>
              <w:t>6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09043B">
              <w:rPr>
                <w:rFonts w:ascii="Times New Roman" w:hAnsi="Times New Roman"/>
                <w:sz w:val="30"/>
                <w:szCs w:val="30"/>
              </w:rPr>
              <w:t>году</w:t>
            </w:r>
          </w:p>
        </w:tc>
        <w:tc>
          <w:tcPr>
            <w:tcW w:w="2521" w:type="dxa"/>
          </w:tcPr>
          <w:p w14:paraId="3EC6D26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6C83CF74" w14:textId="77777777" w:rsidR="00332244" w:rsidRPr="0009043B" w:rsidRDefault="00332244" w:rsidP="00906E3E">
            <w:pPr>
              <w:ind w:hanging="72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32244" w:rsidRPr="0009043B" w14:paraId="6CD4443C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68097071" w14:textId="77777777" w:rsidR="00332244" w:rsidRPr="0009043B" w:rsidRDefault="00332244" w:rsidP="00906E3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4D2B834E" w14:textId="0E7A3CD6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Отчет о  работе общественн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ого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инспектор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а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по охране труда за I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  <w:lang w:val="en-US"/>
              </w:rPr>
              <w:t>V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квартал 202</w:t>
            </w:r>
            <w:r w:rsidR="00E80A6E">
              <w:rPr>
                <w:rFonts w:ascii="Times New Roman" w:eastAsiaTheme="minorHAnsi" w:hAnsi="Times New Roman"/>
                <w:sz w:val="30"/>
                <w:szCs w:val="30"/>
              </w:rPr>
              <w:t>6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года</w:t>
            </w:r>
          </w:p>
        </w:tc>
        <w:tc>
          <w:tcPr>
            <w:tcW w:w="2521" w:type="dxa"/>
          </w:tcPr>
          <w:p w14:paraId="19592287" w14:textId="027C9CFC" w:rsidR="0033224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19F2EB7" w14:textId="705639BA" w:rsidR="00E80A6E" w:rsidRPr="007043F4" w:rsidRDefault="00E80A6E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Карась С.С.</w:t>
            </w:r>
          </w:p>
          <w:p w14:paraId="0B8E4AB2" w14:textId="77777777" w:rsidR="00332244" w:rsidRPr="0009043B" w:rsidRDefault="00332244" w:rsidP="00906E3E">
            <w:pPr>
              <w:ind w:hanging="613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32244" w:rsidRPr="0009043B" w14:paraId="76321F5E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528570D3" w14:textId="77777777" w:rsidR="00332244" w:rsidRPr="0009043B" w:rsidRDefault="00332244" w:rsidP="00906E3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4462604" w14:textId="697B68FD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Об итогах обучения профсоюзного 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актива в 202</w:t>
            </w:r>
            <w:r w:rsidR="00E80A6E">
              <w:rPr>
                <w:rFonts w:ascii="Times New Roman" w:eastAsiaTheme="minorHAnsi" w:hAnsi="Times New Roman"/>
                <w:sz w:val="30"/>
                <w:szCs w:val="30"/>
              </w:rPr>
              <w:t>6</w:t>
            </w: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 году</w:t>
            </w:r>
          </w:p>
        </w:tc>
        <w:tc>
          <w:tcPr>
            <w:tcW w:w="2521" w:type="dxa"/>
          </w:tcPr>
          <w:p w14:paraId="722D5FB6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1BDB769" w14:textId="77777777" w:rsidR="00332244" w:rsidRPr="0009043B" w:rsidRDefault="00332244" w:rsidP="00906E3E">
            <w:pPr>
              <w:ind w:hanging="613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332244" w:rsidRPr="0009043B" w14:paraId="678D8D73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7BEA4C63" w14:textId="77777777" w:rsidR="00332244" w:rsidRPr="0009043B" w:rsidRDefault="00332244" w:rsidP="00906E3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668159E3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2E6950">
              <w:rPr>
                <w:rFonts w:ascii="Times New Roman" w:eastAsiaTheme="minorHAnsi" w:hAnsi="Times New Roman"/>
                <w:sz w:val="30"/>
                <w:szCs w:val="30"/>
              </w:rPr>
              <w:t>О соблюдении актов законодательства по вопросу ознакомления работников с локальными правовыми актами организации</w:t>
            </w:r>
          </w:p>
        </w:tc>
        <w:tc>
          <w:tcPr>
            <w:tcW w:w="2521" w:type="dxa"/>
          </w:tcPr>
          <w:p w14:paraId="0B625746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6BACAEE" w14:textId="77777777" w:rsidR="00332244" w:rsidRPr="002E6950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  <w:p w14:paraId="5707F6A2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332244" w:rsidRPr="0009043B" w14:paraId="6866974E" w14:textId="77777777" w:rsidTr="00906E3E">
        <w:trPr>
          <w:cantSplit/>
          <w:trHeight w:val="415"/>
          <w:jc w:val="center"/>
        </w:trPr>
        <w:tc>
          <w:tcPr>
            <w:tcW w:w="557" w:type="dxa"/>
          </w:tcPr>
          <w:p w14:paraId="3C78647F" w14:textId="77777777" w:rsidR="00332244" w:rsidRPr="0009043B" w:rsidRDefault="00332244" w:rsidP="00906E3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619" w:type="dxa"/>
          </w:tcPr>
          <w:p w14:paraId="71B42F4E" w14:textId="77777777" w:rsidR="00332244" w:rsidRPr="0009043B" w:rsidRDefault="00332244" w:rsidP="00906E3E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 xml:space="preserve">РАЗНОЕ </w:t>
            </w:r>
          </w:p>
        </w:tc>
        <w:tc>
          <w:tcPr>
            <w:tcW w:w="2521" w:type="dxa"/>
          </w:tcPr>
          <w:p w14:paraId="2887B501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937AFF7" w14:textId="77777777" w:rsidR="00332244" w:rsidRPr="0009043B" w:rsidRDefault="00332244" w:rsidP="00906E3E">
            <w:pPr>
              <w:ind w:hanging="613"/>
              <w:rPr>
                <w:rFonts w:ascii="Times New Roman" w:hAnsi="Times New Roman"/>
                <w:sz w:val="30"/>
                <w:szCs w:val="30"/>
              </w:rPr>
            </w:pPr>
            <w:r w:rsidRPr="0009043B"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</w:tbl>
    <w:p w14:paraId="42C77FD9" w14:textId="77777777" w:rsidR="00332244" w:rsidRPr="00641083" w:rsidRDefault="00332244" w:rsidP="00332244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Theme="minorHAnsi" w:hAnsi="Times New Roman"/>
          <w:color w:val="FF0000"/>
          <w:sz w:val="28"/>
          <w:szCs w:val="28"/>
        </w:rPr>
      </w:pPr>
    </w:p>
    <w:p w14:paraId="7A8092FA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sz w:val="28"/>
          <w:szCs w:val="28"/>
        </w:rPr>
        <w:t>III. Мероприятия</w:t>
      </w:r>
    </w:p>
    <w:p w14:paraId="31937748" w14:textId="3E77AB72" w:rsidR="00332244" w:rsidRPr="0009043B" w:rsidRDefault="00332244" w:rsidP="00332244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bCs/>
          <w:sz w:val="28"/>
          <w:szCs w:val="28"/>
        </w:rPr>
        <w:t>3.1.</w:t>
      </w:r>
      <w:r w:rsidR="00E80A6E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09043B">
        <w:rPr>
          <w:rFonts w:ascii="Times New Roman" w:eastAsiaTheme="minorHAnsi" w:hAnsi="Times New Roman"/>
          <w:bCs/>
          <w:sz w:val="28"/>
          <w:szCs w:val="28"/>
        </w:rPr>
        <w:t>Организационно-информационная работа</w:t>
      </w:r>
    </w:p>
    <w:tbl>
      <w:tblPr>
        <w:tblStyle w:val="3"/>
        <w:tblW w:w="10348" w:type="dxa"/>
        <w:jc w:val="center"/>
        <w:tblLook w:val="01E0" w:firstRow="1" w:lastRow="1" w:firstColumn="1" w:lastColumn="1" w:noHBand="0" w:noVBand="0"/>
      </w:tblPr>
      <w:tblGrid>
        <w:gridCol w:w="6096"/>
        <w:gridCol w:w="1701"/>
        <w:gridCol w:w="2551"/>
      </w:tblGrid>
      <w:tr w:rsidR="00332244" w:rsidRPr="0009043B" w14:paraId="4C090C55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E5BE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62AC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03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332244" w:rsidRPr="0009043B" w14:paraId="6CE27E6C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948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Составление планов работы профсоюзного комитета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1ED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D91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CBC3FA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56F3346F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B23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Организация работы по информированию членов профсоюза об изменения в законодательстве Республики Беларусь,  своевременному введению в действие нормативно-правовых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A8C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C22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4178FC4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580B14B5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52F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Подготовка отчетов по основным 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направлениям деятельности первичной профсоюзной 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9443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согласно 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графиков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C686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lastRenderedPageBreak/>
              <w:t>Бондаренко Е.В.</w:t>
            </w:r>
          </w:p>
          <w:p w14:paraId="68D1EA0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lastRenderedPageBreak/>
              <w:t>Члены профкома</w:t>
            </w:r>
          </w:p>
        </w:tc>
      </w:tr>
      <w:tr w:rsidR="00332244" w:rsidRPr="0009043B" w14:paraId="248DADC8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69F" w14:textId="77777777" w:rsidR="00332244" w:rsidRPr="0035445A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Подготовка и проведение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:</w:t>
            </w:r>
          </w:p>
          <w:p w14:paraId="25D5D6B3" w14:textId="77777777" w:rsidR="00332244" w:rsidRDefault="00332244" w:rsidP="00906E3E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t>профсоюзных собраний</w:t>
            </w:r>
          </w:p>
          <w:p w14:paraId="179A48B4" w14:textId="77777777" w:rsidR="00332244" w:rsidRPr="0009043B" w:rsidRDefault="00332244" w:rsidP="00906E3E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t>заседаний профсоюзного комитета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D34C" w14:textId="77777777" w:rsidR="0033224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14:paraId="032DBD0A" w14:textId="77777777" w:rsidR="00332244" w:rsidRDefault="00332244" w:rsidP="00906E3E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не реже одного раза в полугодие</w:t>
            </w:r>
          </w:p>
          <w:p w14:paraId="0CB9E57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не реже одного раза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FAE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2888D63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5F178512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89ED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 xml:space="preserve">Информирование членов профсоюза о работе профсоюзного комитета, 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Профсоюза</w:t>
            </w: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, Федерации профсоюзов Беларуси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. Размещение информационных материалов на стенде профсоюзной организации, и</w:t>
            </w: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t>нформационное наполнение странички ППО на официальном сайте учреждения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32B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792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7DC723D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8059314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E792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Формирование подборок материалов по социально-экономическим, правовым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9253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C2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3C5AF213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3545E1F9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2761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Учет </w:t>
            </w: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постановки и снятия членов профсоюза, оформление и выдача профсоюзных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882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5127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EAD3137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1CA9150D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2E0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Организация подписки на газету «Беларуск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  <w:lang w:val="be-BY"/>
              </w:rPr>
              <w:t>і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 час»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87E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DBFE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4D4A41E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6995F04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5AD5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Осуществление разработки, контроля и анализа выполнения планов работы профкома, постановлений, принимаемых на профсоюзных собраниях, заседаниях профсоюзного комитета, вышестоящих профсоюзных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5F5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7A4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CEE8CB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27A0A523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CCB5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Работа по усилению мотивации профсоюзного членства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14B2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B72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3C51C28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7430B350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F5D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4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Контроль за выполнением критических замечаний, предложений членов профсоюза, анализ работы с письмами, жалобами и заявлениями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FD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A23D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1BFBFD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6241BEB6" w14:textId="77777777" w:rsidTr="00906E3E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415" w14:textId="77777777" w:rsidR="00332244" w:rsidRPr="0009043B" w:rsidRDefault="00332244" w:rsidP="00906E3E">
            <w:pPr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4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</w:pP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Ведение делопроизводства профсоюзной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9262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A1C1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C3D2F0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</w:tbl>
    <w:p w14:paraId="0F3E3B8A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sz w:val="28"/>
          <w:szCs w:val="28"/>
        </w:rPr>
        <w:t>3.2. Трудовые отношения</w:t>
      </w:r>
    </w:p>
    <w:tbl>
      <w:tblPr>
        <w:tblStyle w:val="3"/>
        <w:tblW w:w="10348" w:type="dxa"/>
        <w:jc w:val="center"/>
        <w:tblLook w:val="01E0" w:firstRow="1" w:lastRow="1" w:firstColumn="1" w:lastColumn="1" w:noHBand="0" w:noVBand="0"/>
      </w:tblPr>
      <w:tblGrid>
        <w:gridCol w:w="6126"/>
        <w:gridCol w:w="1671"/>
        <w:gridCol w:w="2551"/>
      </w:tblGrid>
      <w:tr w:rsidR="00332244" w:rsidRPr="0009043B" w14:paraId="396928FD" w14:textId="77777777" w:rsidTr="00906E3E">
        <w:trPr>
          <w:jc w:val="center"/>
        </w:trPr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D46E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5BB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9BC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332244" w:rsidRPr="0009043B" w14:paraId="038D5E4D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125649E1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Изучение нормативно-правовых документов Республики Беларусь </w:t>
            </w:r>
          </w:p>
        </w:tc>
        <w:tc>
          <w:tcPr>
            <w:tcW w:w="1671" w:type="dxa"/>
          </w:tcPr>
          <w:p w14:paraId="135CF9A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14:paraId="70E26F5B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39D6E14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786A9C72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61676CF6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Контроль над выполнением коллективного договора и приложений к нему (своевременность, полнота включения норм и гарантий Отраслевого и Областного и Районного соглашений, внесение изменений и дополнений)</w:t>
            </w:r>
          </w:p>
        </w:tc>
        <w:tc>
          <w:tcPr>
            <w:tcW w:w="1671" w:type="dxa"/>
          </w:tcPr>
          <w:p w14:paraId="57CC1406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14:paraId="4B29114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188CE9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61162BA2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2D00AB97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Правильность расчетов заработной платы, отпускных средств</w:t>
            </w:r>
          </w:p>
        </w:tc>
        <w:tc>
          <w:tcPr>
            <w:tcW w:w="1671" w:type="dxa"/>
          </w:tcPr>
          <w:p w14:paraId="0DC38DB6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14:paraId="2220280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6AC752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628EFDB7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2A94CBFB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Распределение премий, надбавок, материальной помощи</w:t>
            </w:r>
          </w:p>
        </w:tc>
        <w:tc>
          <w:tcPr>
            <w:tcW w:w="1671" w:type="dxa"/>
          </w:tcPr>
          <w:p w14:paraId="296225C4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</w:tcPr>
          <w:p w14:paraId="354F91EB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489DA35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2DBB0412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22A84487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Контроль  за соблюдением Правил внутреннего трудового распорядка</w:t>
            </w:r>
          </w:p>
        </w:tc>
        <w:tc>
          <w:tcPr>
            <w:tcW w:w="1671" w:type="dxa"/>
          </w:tcPr>
          <w:p w14:paraId="2C59A9DD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14:paraId="06D64D51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6660E19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62572A41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7A97F270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Согласование документов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, предусмотренных 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 Коллективным договором</w:t>
            </w:r>
          </w:p>
        </w:tc>
        <w:tc>
          <w:tcPr>
            <w:tcW w:w="1671" w:type="dxa"/>
          </w:tcPr>
          <w:p w14:paraId="323CB2F7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14:paraId="5DAA865F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1F1BFC7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29696322" w14:textId="77777777" w:rsidTr="00906E3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126" w:type="dxa"/>
          </w:tcPr>
          <w:p w14:paraId="44FCEE48" w14:textId="77777777" w:rsidR="00332244" w:rsidRPr="0009043B" w:rsidRDefault="00332244" w:rsidP="00906E3E">
            <w:pPr>
              <w:widowControl w:val="0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Оказание консультационной помощи членам профсоюза</w:t>
            </w:r>
          </w:p>
        </w:tc>
        <w:tc>
          <w:tcPr>
            <w:tcW w:w="1671" w:type="dxa"/>
          </w:tcPr>
          <w:p w14:paraId="364E24DC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551" w:type="dxa"/>
          </w:tcPr>
          <w:p w14:paraId="6EE8EA8E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87B333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</w:tbl>
    <w:p w14:paraId="4B0CDD34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478EE32A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bCs/>
          <w:sz w:val="28"/>
          <w:szCs w:val="28"/>
        </w:rPr>
        <w:t>3.3. Мероприятия по контролю за охраной труда и техникой безопасности</w:t>
      </w:r>
    </w:p>
    <w:tbl>
      <w:tblPr>
        <w:tblStyle w:val="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6091"/>
        <w:gridCol w:w="1706"/>
        <w:gridCol w:w="2551"/>
      </w:tblGrid>
      <w:tr w:rsidR="00332244" w:rsidRPr="0009043B" w14:paraId="03F40257" w14:textId="77777777" w:rsidTr="00906E3E">
        <w:trPr>
          <w:jc w:val="center"/>
        </w:trPr>
        <w:tc>
          <w:tcPr>
            <w:tcW w:w="6091" w:type="dxa"/>
          </w:tcPr>
          <w:p w14:paraId="4FADA2D7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6" w:type="dxa"/>
          </w:tcPr>
          <w:p w14:paraId="534CF11D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14:paraId="49CACBA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332244" w:rsidRPr="0009043B" w14:paraId="6248D1F3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551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Составление плана работы общественн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ого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 инспектор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 по охране труда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9BC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2496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675C7D8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общественный инспектор по охране труда</w:t>
            </w:r>
          </w:p>
        </w:tc>
      </w:tr>
      <w:tr w:rsidR="00332244" w:rsidRPr="0009043B" w14:paraId="58B7B442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7AC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t>Делегирование представителей профсоюзного комитета в состав комиссий по охране труда для осуществления общественного контроля за состоянием охраны труда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56A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485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258EE37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17188B6D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209F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Контроль за выполнением нанимателем законодательства по охране труда и технике безопасности, коллективного договора по разделу «Охрана труда»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22A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8B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3CE297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5C20281E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90FE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Контроль по созданию здоровых, безопасных условий труда. Проверка проведения инструктажей по охране труда, пожарной и электробезопасности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32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A3C8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0EEE041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DF0FA67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FC76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Контроль  за соблюдением  правил охраны труда в учреждении и профилактике производственного травматизма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147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95D1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55433264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3109C86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ED40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Проверка соблюдения требований противопожарной безопасности при проведении мероприятий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940F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B4D5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DA5F76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B7EF283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6CB4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Проверка технического состояния зданий учреждения образования, учебных кабинетов, спортивного зала, оборудования на соответствие их нормам и правилам охраны труда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112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72A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DC50C8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419D69BE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401E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Участие в проведении Дней охраны труда согласно плану мероприятий по охране труда в учреждении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7F0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68B1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6D7521C5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40523E00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7C82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Совместно с администрацией анализировать работу по подготовке учреждения к новому 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lastRenderedPageBreak/>
              <w:t>учебному году: планирование соответствующих мероприятий для ремонта кабинетов, спортзала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62F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779D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221CA77D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40349923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6CCE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Участие в разработке и согласовании плана мероприятий по охране труда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D667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16C4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1C7B45E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67BE39CE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A9BC" w14:textId="77777777" w:rsidR="00332244" w:rsidRPr="0009043B" w:rsidRDefault="00332244" w:rsidP="00906E3E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Контроль за 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реализацией мероприятий Директивы Президента Республики Беларусь от 11.03.2004 №1 «О мерах по укреплению общественной безопасности и дисциплины»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58D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EF2" w14:textId="77777777" w:rsidR="00332244" w:rsidRPr="007043F4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 w:rsidRPr="007043F4">
              <w:rPr>
                <w:rFonts w:ascii="Times New Roman" w:eastAsiaTheme="minorHAnsi" w:hAnsi="Times New Roman"/>
                <w:sz w:val="30"/>
                <w:szCs w:val="30"/>
              </w:rPr>
              <w:t>Бондаренко Е.В.</w:t>
            </w:r>
          </w:p>
          <w:p w14:paraId="720C950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</w:tbl>
    <w:p w14:paraId="07BC953E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</w:p>
    <w:p w14:paraId="68B6133C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sz w:val="28"/>
          <w:szCs w:val="28"/>
        </w:rPr>
        <w:t xml:space="preserve">3.4. Культурно-массовые и физкультурно-оздоровительные мероприятия </w:t>
      </w:r>
    </w:p>
    <w:tbl>
      <w:tblPr>
        <w:tblStyle w:val="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6238"/>
        <w:gridCol w:w="1559"/>
        <w:gridCol w:w="2551"/>
      </w:tblGrid>
      <w:tr w:rsidR="00332244" w:rsidRPr="0009043B" w14:paraId="32D888C5" w14:textId="77777777" w:rsidTr="00906E3E">
        <w:trPr>
          <w:jc w:val="center"/>
        </w:trPr>
        <w:tc>
          <w:tcPr>
            <w:tcW w:w="6238" w:type="dxa"/>
          </w:tcPr>
          <w:p w14:paraId="2C0CC8F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59" w:type="dxa"/>
          </w:tcPr>
          <w:p w14:paraId="0186F30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14:paraId="3126A6C4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332244" w:rsidRPr="0009043B" w14:paraId="0303FC5C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AB32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Проведение мероприятий к праздникам: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День знаний, День народного единства, День учителя, День матери, День отца, Новый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7324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29A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337A263C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FF3B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Организация поздравлений членов профсоюза с юбилейными и другими знаменательными датами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1EA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292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6684FB78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924D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Работа по организации  отдыха членов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рофсоюза и 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914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91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3CDBCAB1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1093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Анализ больничных листков. </w:t>
            </w: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Работа по оздоровлению и санаторно-курортному лечению членов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 xml:space="preserve"> Профсоюза</w:t>
            </w:r>
            <w:r w:rsidRPr="0009043B"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 xml:space="preserve"> и 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30B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FD5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CCB106D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BFF7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Участие в спортивно-массовых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5481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9050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02B99F98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463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Подготовка информационного материала для профсоюзного стенда по пропаганде 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8C0C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948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332244" w:rsidRPr="0009043B" w14:paraId="588550A6" w14:textId="77777777" w:rsidTr="00906E3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34EE" w14:textId="77777777" w:rsidR="00332244" w:rsidRPr="0009043B" w:rsidRDefault="00332244" w:rsidP="00906E3E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Организация экскурсий для членов профсоюза (в т.ч. </w:t>
            </w:r>
            <w:r w:rsidRPr="0009043B">
              <w:rPr>
                <w:rFonts w:ascii="Times New Roman" w:hAnsi="Times New Roman" w:cstheme="minorBidi"/>
                <w:sz w:val="28"/>
                <w:szCs w:val="28"/>
              </w:rPr>
              <w:t>ТЭУП «Беларустурист»</w:t>
            </w:r>
            <w:r w:rsidRPr="0009043B">
              <w:rPr>
                <w:rFonts w:ascii="Times New Roman" w:eastAsiaTheme="minorHAnsi" w:hAnsi="Times New Roman" w:cstheme="minorBidi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5679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96E" w14:textId="77777777" w:rsidR="00332244" w:rsidRPr="0009043B" w:rsidRDefault="00332244" w:rsidP="00906E3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9043B"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</w:tbl>
    <w:p w14:paraId="0D73D948" w14:textId="77777777" w:rsidR="00332244" w:rsidRPr="0009043B" w:rsidRDefault="00332244" w:rsidP="00332244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Theme="minorHAnsi" w:hAnsi="Times New Roman"/>
          <w:sz w:val="28"/>
          <w:szCs w:val="28"/>
        </w:rPr>
      </w:pPr>
    </w:p>
    <w:p w14:paraId="5F788F94" w14:textId="77777777" w:rsidR="00E80A6E" w:rsidRDefault="00332244" w:rsidP="00E80A6E">
      <w:pPr>
        <w:widowControl w:val="0"/>
        <w:autoSpaceDE w:val="0"/>
        <w:autoSpaceDN w:val="0"/>
        <w:adjustRightInd w:val="0"/>
        <w:spacing w:line="280" w:lineRule="exact"/>
        <w:ind w:left="0" w:hanging="426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sz w:val="28"/>
          <w:szCs w:val="28"/>
        </w:rPr>
        <w:t xml:space="preserve">Председатель </w:t>
      </w:r>
    </w:p>
    <w:p w14:paraId="702622D6" w14:textId="73355130" w:rsidR="00317682" w:rsidRPr="00E80A6E" w:rsidRDefault="00332244" w:rsidP="00E80A6E">
      <w:pPr>
        <w:widowControl w:val="0"/>
        <w:autoSpaceDE w:val="0"/>
        <w:autoSpaceDN w:val="0"/>
        <w:adjustRightInd w:val="0"/>
        <w:spacing w:line="280" w:lineRule="exact"/>
        <w:ind w:left="0" w:hanging="426"/>
        <w:jc w:val="both"/>
        <w:rPr>
          <w:rFonts w:ascii="Times New Roman" w:eastAsiaTheme="minorHAnsi" w:hAnsi="Times New Roman"/>
          <w:sz w:val="28"/>
          <w:szCs w:val="28"/>
        </w:rPr>
      </w:pPr>
      <w:r w:rsidRPr="0009043B">
        <w:rPr>
          <w:rFonts w:ascii="Times New Roman" w:eastAsiaTheme="minorHAnsi" w:hAnsi="Times New Roman"/>
          <w:sz w:val="28"/>
          <w:szCs w:val="28"/>
        </w:rPr>
        <w:t xml:space="preserve">первичной профсоюзной организации </w:t>
      </w:r>
      <w:r w:rsidRPr="0009043B">
        <w:rPr>
          <w:rFonts w:ascii="Times New Roman" w:eastAsiaTheme="minorHAnsi" w:hAnsi="Times New Roman"/>
          <w:sz w:val="28"/>
          <w:szCs w:val="28"/>
        </w:rPr>
        <w:tab/>
      </w:r>
      <w:r w:rsidRPr="0009043B">
        <w:rPr>
          <w:rFonts w:ascii="Times New Roman" w:eastAsiaTheme="minorHAnsi" w:hAnsi="Times New Roman"/>
          <w:sz w:val="28"/>
          <w:szCs w:val="28"/>
        </w:rPr>
        <w:tab/>
      </w:r>
      <w:r w:rsidRPr="0009043B">
        <w:rPr>
          <w:rFonts w:ascii="Times New Roman" w:eastAsiaTheme="minorHAnsi" w:hAnsi="Times New Roman"/>
          <w:sz w:val="28"/>
          <w:szCs w:val="28"/>
        </w:rPr>
        <w:tab/>
      </w:r>
      <w:r w:rsidRPr="0009043B">
        <w:rPr>
          <w:rFonts w:ascii="Times New Roman" w:eastAsiaTheme="minorHAnsi" w:hAnsi="Times New Roman"/>
          <w:sz w:val="28"/>
          <w:szCs w:val="28"/>
        </w:rPr>
        <w:tab/>
      </w:r>
      <w:r w:rsidRPr="007043F4">
        <w:rPr>
          <w:rFonts w:ascii="Times New Roman" w:eastAsiaTheme="minorHAnsi" w:hAnsi="Times New Roman"/>
          <w:sz w:val="30"/>
          <w:szCs w:val="30"/>
        </w:rPr>
        <w:t>Бондаренко Е.В</w:t>
      </w:r>
    </w:p>
    <w:sectPr w:rsidR="00317682" w:rsidRPr="00E8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DC8"/>
    <w:multiLevelType w:val="hybridMultilevel"/>
    <w:tmpl w:val="5670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1842"/>
    <w:multiLevelType w:val="hybridMultilevel"/>
    <w:tmpl w:val="A9140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F056F"/>
    <w:multiLevelType w:val="hybridMultilevel"/>
    <w:tmpl w:val="23ECA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52C"/>
    <w:multiLevelType w:val="hybridMultilevel"/>
    <w:tmpl w:val="5FE2B8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8084AC0"/>
    <w:multiLevelType w:val="hybridMultilevel"/>
    <w:tmpl w:val="27C06588"/>
    <w:lvl w:ilvl="0" w:tplc="1A707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40693"/>
    <w:multiLevelType w:val="hybridMultilevel"/>
    <w:tmpl w:val="C0EA5F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06E2DF2"/>
    <w:multiLevelType w:val="hybridMultilevel"/>
    <w:tmpl w:val="98DCBD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43617"/>
    <w:multiLevelType w:val="hybridMultilevel"/>
    <w:tmpl w:val="1AD6F26E"/>
    <w:lvl w:ilvl="0" w:tplc="09BE41B8">
      <w:start w:val="1"/>
      <w:numFmt w:val="decimal"/>
      <w:lvlText w:val="%1."/>
      <w:lvlJc w:val="left"/>
      <w:pPr>
        <w:ind w:left="234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1767A"/>
    <w:multiLevelType w:val="hybridMultilevel"/>
    <w:tmpl w:val="1410311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B606888"/>
    <w:multiLevelType w:val="hybridMultilevel"/>
    <w:tmpl w:val="ADB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244"/>
    <w:rsid w:val="00317682"/>
    <w:rsid w:val="00332244"/>
    <w:rsid w:val="003E3963"/>
    <w:rsid w:val="005F49E0"/>
    <w:rsid w:val="00867B6D"/>
    <w:rsid w:val="00E8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B2A98"/>
  <w15:chartTrackingRefBased/>
  <w15:docId w15:val="{10E19C0F-34AE-467F-842E-751FEF3B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44"/>
    <w:pPr>
      <w:spacing w:after="0" w:line="240" w:lineRule="auto"/>
      <w:ind w:left="72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332244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3</cp:revision>
  <dcterms:created xsi:type="dcterms:W3CDTF">2026-09-07T11:02:00Z</dcterms:created>
  <dcterms:modified xsi:type="dcterms:W3CDTF">2026-09-07T11:09:00Z</dcterms:modified>
</cp:coreProperties>
</file>